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E8" w:rsidRDefault="00C51157" w:rsidP="00C511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valor do ministério </w:t>
      </w:r>
      <w:r w:rsidR="0077571D">
        <w:rPr>
          <w:rFonts w:ascii="Times New Roman" w:hAnsi="Times New Roman" w:cs="Times New Roman"/>
          <w:sz w:val="24"/>
          <w:szCs w:val="24"/>
        </w:rPr>
        <w:t xml:space="preserve">episcopal </w:t>
      </w:r>
      <w:r>
        <w:rPr>
          <w:rFonts w:ascii="Times New Roman" w:hAnsi="Times New Roman" w:cs="Times New Roman"/>
          <w:sz w:val="24"/>
          <w:szCs w:val="24"/>
        </w:rPr>
        <w:t>na Didascália dos Apóstolos</w:t>
      </w:r>
      <w:r w:rsidR="00645F77">
        <w:rPr>
          <w:rFonts w:ascii="Times New Roman" w:hAnsi="Times New Roman" w:cs="Times New Roman"/>
          <w:sz w:val="24"/>
          <w:szCs w:val="24"/>
        </w:rPr>
        <w:t>.</w:t>
      </w:r>
    </w:p>
    <w:p w:rsidR="00645F77" w:rsidRPr="00645F77" w:rsidRDefault="00645F77" w:rsidP="00C51157">
      <w:pPr>
        <w:jc w:val="center"/>
        <w:rPr>
          <w:rFonts w:ascii="Times New Roman" w:hAnsi="Times New Roman" w:cs="Times New Roman"/>
          <w:sz w:val="24"/>
          <w:szCs w:val="24"/>
        </w:rPr>
      </w:pPr>
      <w:r w:rsidRPr="00645F77">
        <w:rPr>
          <w:rFonts w:ascii="Times New Roman" w:hAnsi="Times New Roman" w:cs="Times New Roman"/>
          <w:sz w:val="24"/>
          <w:szCs w:val="24"/>
        </w:rPr>
        <w:t>Por Dom Vital Corbellini, Bispo de</w:t>
      </w:r>
      <w:r>
        <w:rPr>
          <w:rFonts w:ascii="Times New Roman" w:hAnsi="Times New Roman" w:cs="Times New Roman"/>
          <w:sz w:val="24"/>
          <w:szCs w:val="24"/>
        </w:rPr>
        <w:t xml:space="preserve"> Marabá – PA. </w:t>
      </w:r>
    </w:p>
    <w:p w:rsidR="00C51157" w:rsidRDefault="00C51157" w:rsidP="00C51157">
      <w:pPr>
        <w:jc w:val="both"/>
        <w:rPr>
          <w:rFonts w:ascii="Times New Roman" w:hAnsi="Times New Roman" w:cs="Times New Roman"/>
          <w:sz w:val="24"/>
          <w:szCs w:val="24"/>
        </w:rPr>
      </w:pPr>
      <w:r w:rsidRPr="00645F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Didascália </w:t>
      </w:r>
      <w:r w:rsidR="00AB6545">
        <w:rPr>
          <w:rFonts w:ascii="Times New Roman" w:hAnsi="Times New Roman" w:cs="Times New Roman"/>
          <w:sz w:val="24"/>
          <w:szCs w:val="24"/>
        </w:rPr>
        <w:t>dos Apóstolos ou Constituições A</w:t>
      </w:r>
      <w:r>
        <w:rPr>
          <w:rFonts w:ascii="Times New Roman" w:hAnsi="Times New Roman" w:cs="Times New Roman"/>
          <w:sz w:val="24"/>
          <w:szCs w:val="24"/>
        </w:rPr>
        <w:t>postólicas é um documento importante</w:t>
      </w:r>
      <w:r w:rsidR="0077571D">
        <w:rPr>
          <w:rFonts w:ascii="Times New Roman" w:hAnsi="Times New Roman" w:cs="Times New Roman"/>
          <w:sz w:val="24"/>
          <w:szCs w:val="24"/>
        </w:rPr>
        <w:t xml:space="preserve"> do cristianismo antigo, proven</w:t>
      </w:r>
      <w:r>
        <w:rPr>
          <w:rFonts w:ascii="Times New Roman" w:hAnsi="Times New Roman" w:cs="Times New Roman"/>
          <w:sz w:val="24"/>
          <w:szCs w:val="24"/>
        </w:rPr>
        <w:t>i</w:t>
      </w:r>
      <w:r w:rsidR="0077571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nte da Igreja Siríaca do século III. </w:t>
      </w:r>
      <w:r w:rsidR="0077571D">
        <w:rPr>
          <w:rFonts w:ascii="Times New Roman" w:hAnsi="Times New Roman" w:cs="Times New Roman"/>
          <w:sz w:val="24"/>
          <w:szCs w:val="24"/>
        </w:rPr>
        <w:t>O autor ou autores queriam ligar a obra diretamente aos apóstolos reunidos em Jerusalém como encontramos no capítulo 15 de Atos dos Apóstolos, afirmando que houve lá um prolongamento da assembléia constituindo Tiago como Bispo de Jerusalém e junto com os seus presbíteros e diáconos teriam promulgado o documento que é Didascália, com o fim de contrastar os falsos apóstolos e as suas doutrinas. É evidente que o autor é do século III com uma estrutura na comunidade de bispos, presbíteros e diáconos e o povo de Deus. A figura do bispo ocupa na Didascália dos Apóstolos um lugar importante na vida da comunidade onde ele é chamado a servir e a amar a Deus, ao próximo como a si mesmo.</w:t>
      </w:r>
    </w:p>
    <w:p w:rsidR="006B6C19" w:rsidRDefault="006B6C19" w:rsidP="00C51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bispo como Pastor</w:t>
      </w:r>
      <w:r w:rsidR="00842C9E">
        <w:rPr>
          <w:rFonts w:ascii="Times New Roman" w:hAnsi="Times New Roman" w:cs="Times New Roman"/>
          <w:sz w:val="24"/>
          <w:szCs w:val="24"/>
        </w:rPr>
        <w:t>.</w:t>
      </w:r>
    </w:p>
    <w:p w:rsidR="006B6C19" w:rsidRDefault="006B6C19" w:rsidP="006B6C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documento colocou o bispo como pastor de ovelhas, </w:t>
      </w:r>
      <w:r w:rsidR="002475D5">
        <w:rPr>
          <w:rFonts w:ascii="Times New Roman" w:hAnsi="Times New Roman" w:cs="Times New Roman"/>
          <w:sz w:val="24"/>
          <w:szCs w:val="24"/>
        </w:rPr>
        <w:t>cujo exemplo a ser seguido é</w:t>
      </w:r>
      <w:r>
        <w:rPr>
          <w:rFonts w:ascii="Times New Roman" w:hAnsi="Times New Roman" w:cs="Times New Roman"/>
          <w:sz w:val="24"/>
          <w:szCs w:val="24"/>
        </w:rPr>
        <w:t xml:space="preserve"> Jesus de Nazaré. </w:t>
      </w:r>
      <w:r w:rsidR="003C319E">
        <w:rPr>
          <w:rFonts w:ascii="Times New Roman" w:hAnsi="Times New Roman" w:cs="Times New Roman"/>
          <w:sz w:val="24"/>
          <w:szCs w:val="24"/>
        </w:rPr>
        <w:t>Como o Senhor Jesus</w:t>
      </w:r>
      <w:r w:rsidR="00842C9E">
        <w:rPr>
          <w:rFonts w:ascii="Times New Roman" w:hAnsi="Times New Roman" w:cs="Times New Roman"/>
          <w:sz w:val="24"/>
          <w:szCs w:val="24"/>
        </w:rPr>
        <w:t>,</w:t>
      </w:r>
      <w:r w:rsidR="003C319E">
        <w:rPr>
          <w:rFonts w:ascii="Times New Roman" w:hAnsi="Times New Roman" w:cs="Times New Roman"/>
          <w:sz w:val="24"/>
          <w:szCs w:val="24"/>
        </w:rPr>
        <w:t xml:space="preserve"> ele dê a vida pelo seu rebanho. </w:t>
      </w:r>
      <w:r>
        <w:rPr>
          <w:rFonts w:ascii="Times New Roman" w:hAnsi="Times New Roman" w:cs="Times New Roman"/>
          <w:sz w:val="24"/>
          <w:szCs w:val="24"/>
        </w:rPr>
        <w:t>Aquele que é constituído na comunidade co</w:t>
      </w:r>
      <w:r w:rsidR="00842C9E">
        <w:rPr>
          <w:rFonts w:ascii="Times New Roman" w:hAnsi="Times New Roman" w:cs="Times New Roman"/>
          <w:sz w:val="24"/>
          <w:szCs w:val="24"/>
        </w:rPr>
        <w:t>mo o guardião, e coordenador do</w:t>
      </w:r>
      <w:r w:rsidR="002475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presbitério, deve ser irrepreensível, longe de toda a iniqüidade. O seu pas</w:t>
      </w:r>
      <w:r w:rsidR="00842C9E">
        <w:rPr>
          <w:rFonts w:ascii="Times New Roman" w:hAnsi="Times New Roman" w:cs="Times New Roman"/>
          <w:sz w:val="24"/>
          <w:szCs w:val="24"/>
        </w:rPr>
        <w:t>toreio estaria ligado à</w:t>
      </w:r>
      <w:r w:rsidR="003C319E">
        <w:rPr>
          <w:rFonts w:ascii="Times New Roman" w:hAnsi="Times New Roman" w:cs="Times New Roman"/>
          <w:sz w:val="24"/>
          <w:szCs w:val="24"/>
        </w:rPr>
        <w:t>s boas c</w:t>
      </w:r>
      <w:r>
        <w:rPr>
          <w:rFonts w:ascii="Times New Roman" w:hAnsi="Times New Roman" w:cs="Times New Roman"/>
          <w:sz w:val="24"/>
          <w:szCs w:val="24"/>
        </w:rPr>
        <w:t>oisas ditas para os outros. Seja também instruído em tudo</w:t>
      </w:r>
      <w:r w:rsidR="00842C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mas</w:t>
      </w:r>
      <w:r w:rsidR="004443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sobretudo </w:t>
      </w:r>
      <w:r w:rsidR="003C319E">
        <w:rPr>
          <w:rFonts w:ascii="Times New Roman" w:hAnsi="Times New Roman" w:cs="Times New Roman"/>
          <w:sz w:val="24"/>
          <w:szCs w:val="24"/>
        </w:rPr>
        <w:t xml:space="preserve">ele busque seguir </w:t>
      </w:r>
      <w:r>
        <w:rPr>
          <w:rFonts w:ascii="Times New Roman" w:hAnsi="Times New Roman" w:cs="Times New Roman"/>
          <w:sz w:val="24"/>
          <w:szCs w:val="24"/>
        </w:rPr>
        <w:t>a Palavra de Deus</w:t>
      </w:r>
      <w:r w:rsidR="003C319E">
        <w:rPr>
          <w:rFonts w:ascii="Times New Roman" w:hAnsi="Times New Roman" w:cs="Times New Roman"/>
          <w:sz w:val="24"/>
          <w:szCs w:val="24"/>
        </w:rPr>
        <w:t xml:space="preserve"> para a boa coordenação de suas comunidades</w:t>
      </w:r>
      <w:r w:rsidR="003C319E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3C31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319E" w:rsidRDefault="003C319E" w:rsidP="006B6C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bem-aventuranças e a relação com o bispo.</w:t>
      </w:r>
    </w:p>
    <w:p w:rsidR="003C319E" w:rsidRDefault="003C319E" w:rsidP="006B6C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autor </w:t>
      </w:r>
      <w:r w:rsidR="002132F1">
        <w:rPr>
          <w:rFonts w:ascii="Times New Roman" w:hAnsi="Times New Roman" w:cs="Times New Roman"/>
          <w:sz w:val="24"/>
          <w:szCs w:val="24"/>
        </w:rPr>
        <w:t>recolheu ditos e práticas vividas pelo povo de Deus com os seus pastores e vice-versa. O bispo era chamado a seguir as bem-aventuranças</w:t>
      </w:r>
      <w:r w:rsidR="00842C9E">
        <w:rPr>
          <w:rFonts w:ascii="Times New Roman" w:hAnsi="Times New Roman" w:cs="Times New Roman"/>
          <w:sz w:val="24"/>
          <w:szCs w:val="24"/>
        </w:rPr>
        <w:t>(cfr. Mt 5,1-11)</w:t>
      </w:r>
      <w:r w:rsidR="002132F1">
        <w:rPr>
          <w:rFonts w:ascii="Times New Roman" w:hAnsi="Times New Roman" w:cs="Times New Roman"/>
          <w:sz w:val="24"/>
          <w:szCs w:val="24"/>
        </w:rPr>
        <w:t>. Ele seja manso, como o Senhor disse</w:t>
      </w:r>
      <w:r w:rsidR="00842C9E">
        <w:rPr>
          <w:rFonts w:ascii="Times New Roman" w:hAnsi="Times New Roman" w:cs="Times New Roman"/>
          <w:sz w:val="24"/>
          <w:szCs w:val="24"/>
        </w:rPr>
        <w:t>: B</w:t>
      </w:r>
      <w:r w:rsidR="002132F1">
        <w:rPr>
          <w:rFonts w:ascii="Times New Roman" w:hAnsi="Times New Roman" w:cs="Times New Roman"/>
          <w:sz w:val="24"/>
          <w:szCs w:val="24"/>
        </w:rPr>
        <w:t>em-aventurados os mansos, porque herdarão a terra(cfr. Mt 5,5). Ele também seja misericordioso, para que possa com a graça de Deus, alcançar a misericórdia (cfr. Mt 5,7). Ele seja uma pessoa de paz, porque como diz a palavra de Jesus: “B</w:t>
      </w:r>
      <w:r w:rsidR="00A475D0">
        <w:rPr>
          <w:rFonts w:ascii="Times New Roman" w:hAnsi="Times New Roman" w:cs="Times New Roman"/>
          <w:sz w:val="24"/>
          <w:szCs w:val="24"/>
        </w:rPr>
        <w:t>em-A</w:t>
      </w:r>
      <w:r w:rsidR="002132F1">
        <w:rPr>
          <w:rFonts w:ascii="Times New Roman" w:hAnsi="Times New Roman" w:cs="Times New Roman"/>
          <w:sz w:val="24"/>
          <w:szCs w:val="24"/>
        </w:rPr>
        <w:t xml:space="preserve">venturados os operadores de paz, porque serão chamados filhos de Deus” (cfr. Mt 5,9). Seja também </w:t>
      </w:r>
      <w:r w:rsidR="00A475D0">
        <w:rPr>
          <w:rFonts w:ascii="Times New Roman" w:hAnsi="Times New Roman" w:cs="Times New Roman"/>
          <w:sz w:val="24"/>
          <w:szCs w:val="24"/>
        </w:rPr>
        <w:t xml:space="preserve">uma pessoa livre </w:t>
      </w:r>
      <w:r w:rsidR="00842C9E">
        <w:rPr>
          <w:rFonts w:ascii="Times New Roman" w:hAnsi="Times New Roman" w:cs="Times New Roman"/>
          <w:sz w:val="24"/>
          <w:szCs w:val="24"/>
        </w:rPr>
        <w:t>de iniqüidades, buscando a coerê</w:t>
      </w:r>
      <w:r w:rsidR="00A475D0">
        <w:rPr>
          <w:rFonts w:ascii="Times New Roman" w:hAnsi="Times New Roman" w:cs="Times New Roman"/>
          <w:sz w:val="24"/>
          <w:szCs w:val="24"/>
        </w:rPr>
        <w:t xml:space="preserve">ncia entre fé e vida como ainda diz o Senhor: </w:t>
      </w:r>
      <w:r w:rsidR="0044430B">
        <w:rPr>
          <w:rFonts w:ascii="Times New Roman" w:hAnsi="Times New Roman" w:cs="Times New Roman"/>
          <w:sz w:val="24"/>
          <w:szCs w:val="24"/>
        </w:rPr>
        <w:t>“</w:t>
      </w:r>
      <w:r w:rsidR="00A475D0">
        <w:rPr>
          <w:rFonts w:ascii="Times New Roman" w:hAnsi="Times New Roman" w:cs="Times New Roman"/>
          <w:sz w:val="24"/>
          <w:szCs w:val="24"/>
        </w:rPr>
        <w:t>Bem-Aventurados os puros de coração, porque verão a Deus</w:t>
      </w:r>
      <w:r w:rsidR="0044430B">
        <w:rPr>
          <w:rFonts w:ascii="Times New Roman" w:hAnsi="Times New Roman" w:cs="Times New Roman"/>
          <w:sz w:val="24"/>
          <w:szCs w:val="24"/>
        </w:rPr>
        <w:t>”</w:t>
      </w:r>
      <w:r w:rsidR="00A475D0">
        <w:rPr>
          <w:rFonts w:ascii="Times New Roman" w:hAnsi="Times New Roman" w:cs="Times New Roman"/>
          <w:sz w:val="24"/>
          <w:szCs w:val="24"/>
        </w:rPr>
        <w:t xml:space="preserve"> (Mt 5,8)</w:t>
      </w:r>
      <w:r w:rsidR="00A475D0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2475D5">
        <w:rPr>
          <w:rFonts w:ascii="Times New Roman" w:hAnsi="Times New Roman" w:cs="Times New Roman"/>
          <w:sz w:val="24"/>
          <w:szCs w:val="24"/>
        </w:rPr>
        <w:t>.</w:t>
      </w:r>
      <w:r w:rsidR="00A47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C19" w:rsidRDefault="006B6C19" w:rsidP="00C51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6759">
        <w:rPr>
          <w:rFonts w:ascii="Times New Roman" w:hAnsi="Times New Roman" w:cs="Times New Roman"/>
          <w:sz w:val="24"/>
          <w:szCs w:val="24"/>
        </w:rPr>
        <w:t>O bispo seja próximo das pessoas necessitadas.</w:t>
      </w:r>
    </w:p>
    <w:p w:rsidR="00276759" w:rsidRDefault="00276759" w:rsidP="00C51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documento também fala da missão do bispo para que ele seja próximo </w:t>
      </w:r>
      <w:r w:rsidR="00842C9E">
        <w:rPr>
          <w:rFonts w:ascii="Times New Roman" w:hAnsi="Times New Roman" w:cs="Times New Roman"/>
          <w:sz w:val="24"/>
          <w:szCs w:val="24"/>
        </w:rPr>
        <w:t>das pessoas necessitadas</w:t>
      </w:r>
      <w:r>
        <w:rPr>
          <w:rFonts w:ascii="Times New Roman" w:hAnsi="Times New Roman" w:cs="Times New Roman"/>
          <w:sz w:val="24"/>
          <w:szCs w:val="24"/>
        </w:rPr>
        <w:t>. Ele ame os órfãos, as viúvas, os pobres, os e</w:t>
      </w:r>
      <w:r w:rsidR="00BB64BE">
        <w:rPr>
          <w:rFonts w:ascii="Times New Roman" w:hAnsi="Times New Roman" w:cs="Times New Roman"/>
          <w:sz w:val="24"/>
          <w:szCs w:val="24"/>
        </w:rPr>
        <w:t xml:space="preserve">strangeiros. Seja também integro no seu ministério e fiel no serviço, com animo contrito. Ele seja sempre mais próximo das pessoas que mais necessitam para que todas sejam acolhidas na vida </w:t>
      </w:r>
      <w:r w:rsidR="002475D5">
        <w:rPr>
          <w:rFonts w:ascii="Times New Roman" w:hAnsi="Times New Roman" w:cs="Times New Roman"/>
          <w:sz w:val="24"/>
          <w:szCs w:val="24"/>
        </w:rPr>
        <w:lastRenderedPageBreak/>
        <w:t>da comunidade. Ele faça</w:t>
      </w:r>
      <w:r w:rsidR="00BB64BE">
        <w:rPr>
          <w:rFonts w:ascii="Times New Roman" w:hAnsi="Times New Roman" w:cs="Times New Roman"/>
          <w:sz w:val="24"/>
          <w:szCs w:val="24"/>
        </w:rPr>
        <w:t xml:space="preserve"> o discernimento para estar com todas as pessoas sem fazer distinção de raça ou cor, para beneficiar sempre mais as pessoas mais pobres</w:t>
      </w:r>
      <w:r w:rsidR="00BB64BE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BB64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64BE" w:rsidRDefault="00BB64BE" w:rsidP="00C51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atenção à Palavra de Deus.</w:t>
      </w:r>
    </w:p>
    <w:p w:rsidR="00BB64BE" w:rsidRDefault="00BB64BE" w:rsidP="00C51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Seja o bispo muito solícito na missão de ensinar e também assíduo em ler com atenção as Escrituras divinas, </w:t>
      </w:r>
      <w:r w:rsidR="003A77B1">
        <w:rPr>
          <w:rFonts w:ascii="Times New Roman" w:hAnsi="Times New Roman" w:cs="Times New Roman"/>
          <w:sz w:val="24"/>
          <w:szCs w:val="24"/>
        </w:rPr>
        <w:t>sobretudo na part</w:t>
      </w:r>
      <w:r w:rsidR="00842C9E">
        <w:rPr>
          <w:rFonts w:ascii="Times New Roman" w:hAnsi="Times New Roman" w:cs="Times New Roman"/>
          <w:sz w:val="24"/>
          <w:szCs w:val="24"/>
        </w:rPr>
        <w:t>e da interpretação para ser dada</w:t>
      </w:r>
      <w:r w:rsidR="003A77B1">
        <w:rPr>
          <w:rFonts w:ascii="Times New Roman" w:hAnsi="Times New Roman" w:cs="Times New Roman"/>
          <w:sz w:val="24"/>
          <w:szCs w:val="24"/>
        </w:rPr>
        <w:t xml:space="preserve"> </w:t>
      </w:r>
      <w:r w:rsidR="008D774A">
        <w:rPr>
          <w:rFonts w:ascii="Times New Roman" w:hAnsi="Times New Roman" w:cs="Times New Roman"/>
          <w:sz w:val="24"/>
          <w:szCs w:val="24"/>
        </w:rPr>
        <w:t xml:space="preserve">ao povo de Deus </w:t>
      </w:r>
      <w:r w:rsidR="003A77B1">
        <w:rPr>
          <w:rFonts w:ascii="Times New Roman" w:hAnsi="Times New Roman" w:cs="Times New Roman"/>
          <w:sz w:val="24"/>
          <w:szCs w:val="24"/>
        </w:rPr>
        <w:t>de uma forma acurada, comp</w:t>
      </w:r>
      <w:r w:rsidR="00842C9E">
        <w:rPr>
          <w:rFonts w:ascii="Times New Roman" w:hAnsi="Times New Roman" w:cs="Times New Roman"/>
          <w:sz w:val="24"/>
          <w:szCs w:val="24"/>
        </w:rPr>
        <w:t>a</w:t>
      </w:r>
      <w:r w:rsidR="002475D5">
        <w:rPr>
          <w:rFonts w:ascii="Times New Roman" w:hAnsi="Times New Roman" w:cs="Times New Roman"/>
          <w:sz w:val="24"/>
          <w:szCs w:val="24"/>
        </w:rPr>
        <w:t>rando a Lei e os Profetas com o E</w:t>
      </w:r>
      <w:r w:rsidR="003A77B1">
        <w:rPr>
          <w:rFonts w:ascii="Times New Roman" w:hAnsi="Times New Roman" w:cs="Times New Roman"/>
          <w:sz w:val="24"/>
          <w:szCs w:val="24"/>
        </w:rPr>
        <w:t>v</w:t>
      </w:r>
      <w:r w:rsidR="002475D5">
        <w:rPr>
          <w:rFonts w:ascii="Times New Roman" w:hAnsi="Times New Roman" w:cs="Times New Roman"/>
          <w:sz w:val="24"/>
          <w:szCs w:val="24"/>
        </w:rPr>
        <w:t>angelho. A Palavra de Jesus conduza</w:t>
      </w:r>
      <w:r w:rsidR="003A77B1">
        <w:rPr>
          <w:rFonts w:ascii="Times New Roman" w:hAnsi="Times New Roman" w:cs="Times New Roman"/>
          <w:sz w:val="24"/>
          <w:szCs w:val="24"/>
        </w:rPr>
        <w:t xml:space="preserve"> a missão do bispo </w:t>
      </w:r>
      <w:r w:rsidR="002475D5">
        <w:rPr>
          <w:rFonts w:ascii="Times New Roman" w:hAnsi="Times New Roman" w:cs="Times New Roman"/>
          <w:sz w:val="24"/>
          <w:szCs w:val="24"/>
        </w:rPr>
        <w:t>para que seja</w:t>
      </w:r>
      <w:r w:rsidR="003A77B1">
        <w:rPr>
          <w:rFonts w:ascii="Times New Roman" w:hAnsi="Times New Roman" w:cs="Times New Roman"/>
          <w:sz w:val="24"/>
          <w:szCs w:val="24"/>
        </w:rPr>
        <w:t xml:space="preserve"> manso e humilde </w:t>
      </w:r>
      <w:r w:rsidR="002475D5">
        <w:rPr>
          <w:rFonts w:ascii="Times New Roman" w:hAnsi="Times New Roman" w:cs="Times New Roman"/>
          <w:sz w:val="24"/>
          <w:szCs w:val="24"/>
        </w:rPr>
        <w:t xml:space="preserve">de </w:t>
      </w:r>
      <w:r w:rsidR="003A77B1">
        <w:rPr>
          <w:rFonts w:ascii="Times New Roman" w:hAnsi="Times New Roman" w:cs="Times New Roman"/>
          <w:sz w:val="24"/>
          <w:szCs w:val="24"/>
        </w:rPr>
        <w:t>coração e para não colocar pesad</w:t>
      </w:r>
      <w:r w:rsidR="00842C9E">
        <w:rPr>
          <w:rFonts w:ascii="Times New Roman" w:hAnsi="Times New Roman" w:cs="Times New Roman"/>
          <w:sz w:val="24"/>
          <w:szCs w:val="24"/>
        </w:rPr>
        <w:t>os fardos sobre os outros (cfr Mt 11,28-30</w:t>
      </w:r>
      <w:r w:rsidR="003A77B1">
        <w:rPr>
          <w:rFonts w:ascii="Times New Roman" w:hAnsi="Times New Roman" w:cs="Times New Roman"/>
          <w:sz w:val="24"/>
          <w:szCs w:val="24"/>
        </w:rPr>
        <w:t>). O anúncio da Palavra com a sua interpretação ofereça</w:t>
      </w:r>
      <w:r w:rsidR="00842C9E">
        <w:rPr>
          <w:rFonts w:ascii="Times New Roman" w:hAnsi="Times New Roman" w:cs="Times New Roman"/>
          <w:sz w:val="24"/>
          <w:szCs w:val="24"/>
        </w:rPr>
        <w:t>m</w:t>
      </w:r>
      <w:r w:rsidR="003A77B1">
        <w:rPr>
          <w:rFonts w:ascii="Times New Roman" w:hAnsi="Times New Roman" w:cs="Times New Roman"/>
          <w:sz w:val="24"/>
          <w:szCs w:val="24"/>
        </w:rPr>
        <w:t xml:space="preserve"> ao povo o alimento e a bebida de um abundante ensinamento</w:t>
      </w:r>
      <w:r w:rsidR="003A77B1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3A77B1">
        <w:rPr>
          <w:rFonts w:ascii="Times New Roman" w:hAnsi="Times New Roman" w:cs="Times New Roman"/>
          <w:sz w:val="24"/>
          <w:szCs w:val="24"/>
        </w:rPr>
        <w:t xml:space="preserve"> em vista da prática cristã e do Reino de Deus.</w:t>
      </w:r>
    </w:p>
    <w:p w:rsidR="003A77B1" w:rsidRDefault="003A77B1" w:rsidP="00C51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5736">
        <w:rPr>
          <w:rFonts w:ascii="Times New Roman" w:hAnsi="Times New Roman" w:cs="Times New Roman"/>
          <w:sz w:val="24"/>
          <w:szCs w:val="24"/>
        </w:rPr>
        <w:t xml:space="preserve">O bispo seja uma grande sentinela. </w:t>
      </w:r>
    </w:p>
    <w:p w:rsidR="008A0530" w:rsidRDefault="00765736" w:rsidP="007606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bispo é chamado a amar todas as pessoas, como alguém que seja justo juiz e  vá adquirindo conforme a graça de Deus as bonitas virtudes que estão presentes nas pessoas, para que também o bispo as viva sendo assim sentinela junto ao Senhor e ao seu povo. O documento fala </w:t>
      </w:r>
      <w:r w:rsidR="00114DEB">
        <w:rPr>
          <w:rFonts w:ascii="Times New Roman" w:hAnsi="Times New Roman" w:cs="Times New Roman"/>
          <w:sz w:val="24"/>
          <w:szCs w:val="24"/>
        </w:rPr>
        <w:t xml:space="preserve">da importância da </w:t>
      </w:r>
      <w:r>
        <w:rPr>
          <w:rFonts w:ascii="Times New Roman" w:hAnsi="Times New Roman" w:cs="Times New Roman"/>
          <w:sz w:val="24"/>
          <w:szCs w:val="24"/>
        </w:rPr>
        <w:t xml:space="preserve">missão do bispo para que ele </w:t>
      </w:r>
      <w:r w:rsidR="00842C9E">
        <w:rPr>
          <w:rFonts w:ascii="Times New Roman" w:hAnsi="Times New Roman" w:cs="Times New Roman"/>
          <w:sz w:val="24"/>
          <w:szCs w:val="24"/>
        </w:rPr>
        <w:t>seja exemplo para as pessoas, na</w:t>
      </w:r>
      <w:r>
        <w:rPr>
          <w:rFonts w:ascii="Times New Roman" w:hAnsi="Times New Roman" w:cs="Times New Roman"/>
          <w:sz w:val="24"/>
          <w:szCs w:val="24"/>
        </w:rPr>
        <w:t xml:space="preserve"> caridade e no amor</w:t>
      </w:r>
      <w:r w:rsidR="008D774A">
        <w:rPr>
          <w:rFonts w:ascii="Times New Roman" w:hAnsi="Times New Roman" w:cs="Times New Roman"/>
          <w:sz w:val="24"/>
          <w:szCs w:val="24"/>
        </w:rPr>
        <w:t>, assim</w:t>
      </w:r>
      <w:r w:rsidR="007606F2">
        <w:rPr>
          <w:rFonts w:ascii="Times New Roman" w:hAnsi="Times New Roman" w:cs="Times New Roman"/>
          <w:sz w:val="24"/>
          <w:szCs w:val="24"/>
        </w:rPr>
        <w:t xml:space="preserve"> como Jesus</w:t>
      </w:r>
      <w:r w:rsidR="00114DEB">
        <w:rPr>
          <w:rFonts w:ascii="Times New Roman" w:hAnsi="Times New Roman" w:cs="Times New Roman"/>
          <w:sz w:val="24"/>
          <w:szCs w:val="24"/>
        </w:rPr>
        <w:t xml:space="preserve"> o foi para os seus discípulos,</w:t>
      </w:r>
      <w:r w:rsidR="007606F2">
        <w:rPr>
          <w:rFonts w:ascii="Times New Roman" w:hAnsi="Times New Roman" w:cs="Times New Roman"/>
          <w:sz w:val="24"/>
          <w:szCs w:val="24"/>
        </w:rPr>
        <w:t xml:space="preserve"> ao povo de Deus</w:t>
      </w:r>
      <w:r w:rsidR="00114DEB">
        <w:rPr>
          <w:rFonts w:ascii="Times New Roman" w:hAnsi="Times New Roman" w:cs="Times New Roman"/>
          <w:sz w:val="24"/>
          <w:szCs w:val="24"/>
        </w:rPr>
        <w:t xml:space="preserve"> e à humanidade</w:t>
      </w:r>
      <w:r w:rsidR="007606F2">
        <w:rPr>
          <w:rFonts w:ascii="Times New Roman" w:hAnsi="Times New Roman" w:cs="Times New Roman"/>
          <w:sz w:val="24"/>
          <w:szCs w:val="24"/>
        </w:rPr>
        <w:t>. O Senhor constituiu o bispo assim como o foi para o prof</w:t>
      </w:r>
      <w:r w:rsidR="008D774A">
        <w:rPr>
          <w:rFonts w:ascii="Times New Roman" w:hAnsi="Times New Roman" w:cs="Times New Roman"/>
          <w:sz w:val="24"/>
          <w:szCs w:val="24"/>
        </w:rPr>
        <w:t>eta de ser sentinela para ouvir</w:t>
      </w:r>
      <w:r w:rsidR="007606F2">
        <w:rPr>
          <w:rFonts w:ascii="Times New Roman" w:hAnsi="Times New Roman" w:cs="Times New Roman"/>
          <w:sz w:val="24"/>
          <w:szCs w:val="24"/>
        </w:rPr>
        <w:t xml:space="preserve"> a Palavra de Deus e anunciá-la para o povo de Deus (cfr. Ez 33,7-9)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5F77" w:rsidRDefault="00645F77" w:rsidP="007606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Servidor do povo de Deus.</w:t>
      </w:r>
    </w:p>
    <w:p w:rsidR="00645F77" w:rsidRDefault="00A02CD6" w:rsidP="007606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Didascália dos Apó</w:t>
      </w:r>
      <w:r w:rsidR="00645F77">
        <w:rPr>
          <w:rFonts w:ascii="Times New Roman" w:hAnsi="Times New Roman" w:cs="Times New Roman"/>
          <w:sz w:val="24"/>
          <w:szCs w:val="24"/>
        </w:rPr>
        <w:t xml:space="preserve">stolos colocou também que o bispo </w:t>
      </w:r>
      <w:r>
        <w:rPr>
          <w:rFonts w:ascii="Times New Roman" w:hAnsi="Times New Roman" w:cs="Times New Roman"/>
          <w:sz w:val="24"/>
          <w:szCs w:val="24"/>
        </w:rPr>
        <w:t xml:space="preserve">seja </w:t>
      </w:r>
      <w:r w:rsidR="00645F77">
        <w:rPr>
          <w:rFonts w:ascii="Times New Roman" w:hAnsi="Times New Roman" w:cs="Times New Roman"/>
          <w:sz w:val="24"/>
          <w:szCs w:val="24"/>
        </w:rPr>
        <w:t xml:space="preserve">servidor </w:t>
      </w:r>
      <w:r w:rsidR="00114DEB">
        <w:rPr>
          <w:rFonts w:ascii="Times New Roman" w:hAnsi="Times New Roman" w:cs="Times New Roman"/>
          <w:sz w:val="24"/>
          <w:szCs w:val="24"/>
        </w:rPr>
        <w:t>d</w:t>
      </w:r>
      <w:r w:rsidR="00645F77">
        <w:rPr>
          <w:rFonts w:ascii="Times New Roman" w:hAnsi="Times New Roman" w:cs="Times New Roman"/>
          <w:sz w:val="24"/>
          <w:szCs w:val="24"/>
        </w:rPr>
        <w:t>a santa Igreja católica, porque estão continuamente diante de Deus para o servir e o amar de coração. Os bispos são sacerdotes do povo de Deus, profetas, guias e instrumentos de mediação entre Deus e o seu povo, porque recebem a palavra e os sacramentos, ajudem a admoestar o povo de Deus e a proclamam para todos. São chamados a serem conhecedores das Escrituras e das palavras de Deus. Será sempre preciso anunciar a Vontade de Deus. Por isso o Senhor confiou ao bispo a missão de servir bem a tenda de Deus, a sua I</w:t>
      </w:r>
      <w:r w:rsidR="00B42D5A">
        <w:rPr>
          <w:rFonts w:ascii="Times New Roman" w:hAnsi="Times New Roman" w:cs="Times New Roman"/>
          <w:sz w:val="24"/>
          <w:szCs w:val="24"/>
        </w:rPr>
        <w:t>greja católica com fé e com amor</w:t>
      </w:r>
      <w:r w:rsidR="00B42D5A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774A" w:rsidRPr="00C51157" w:rsidRDefault="008D774A" w:rsidP="007606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Nós somos convidados a rezar pelos bispos e atuar em comunhão com eles, e também com o Papa em vista da unidade</w:t>
      </w:r>
      <w:r w:rsidR="000364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 fraternidade </w:t>
      </w:r>
      <w:r w:rsidR="00036402">
        <w:rPr>
          <w:rFonts w:ascii="Times New Roman" w:hAnsi="Times New Roman" w:cs="Times New Roman"/>
          <w:sz w:val="24"/>
          <w:szCs w:val="24"/>
        </w:rPr>
        <w:t xml:space="preserve">e da sinodalidade </w:t>
      </w:r>
      <w:r>
        <w:rPr>
          <w:rFonts w:ascii="Times New Roman" w:hAnsi="Times New Roman" w:cs="Times New Roman"/>
          <w:sz w:val="24"/>
          <w:szCs w:val="24"/>
        </w:rPr>
        <w:t xml:space="preserve">com os presbíteros, os religiosos, as religiosas, o povo de Deus a nós confiado e para que nós façamos a vontade de Deus. Nós sejamos </w:t>
      </w:r>
      <w:r w:rsidR="00114DEB">
        <w:rPr>
          <w:rFonts w:ascii="Times New Roman" w:hAnsi="Times New Roman" w:cs="Times New Roman"/>
          <w:sz w:val="24"/>
          <w:szCs w:val="24"/>
        </w:rPr>
        <w:t xml:space="preserve">pastores, profetas, sacerdotes e </w:t>
      </w:r>
      <w:r>
        <w:rPr>
          <w:rFonts w:ascii="Times New Roman" w:hAnsi="Times New Roman" w:cs="Times New Roman"/>
          <w:sz w:val="24"/>
          <w:szCs w:val="24"/>
        </w:rPr>
        <w:t xml:space="preserve">pessoas que amam a Deus, ao próximo como si mesmos.  </w:t>
      </w:r>
    </w:p>
    <w:sectPr w:rsidR="008D774A" w:rsidRPr="00C51157" w:rsidSect="004325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64D" w:rsidRDefault="0017064D" w:rsidP="003C319E">
      <w:pPr>
        <w:spacing w:after="0" w:line="240" w:lineRule="auto"/>
      </w:pPr>
      <w:r>
        <w:separator/>
      </w:r>
    </w:p>
  </w:endnote>
  <w:endnote w:type="continuationSeparator" w:id="1">
    <w:p w:rsidR="0017064D" w:rsidRDefault="0017064D" w:rsidP="003C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64D" w:rsidRDefault="0017064D" w:rsidP="003C319E">
      <w:pPr>
        <w:spacing w:after="0" w:line="240" w:lineRule="auto"/>
      </w:pPr>
      <w:r>
        <w:separator/>
      </w:r>
    </w:p>
  </w:footnote>
  <w:footnote w:type="continuationSeparator" w:id="1">
    <w:p w:rsidR="0017064D" w:rsidRDefault="0017064D" w:rsidP="003C319E">
      <w:pPr>
        <w:spacing w:after="0" w:line="240" w:lineRule="auto"/>
      </w:pPr>
      <w:r>
        <w:continuationSeparator/>
      </w:r>
    </w:p>
  </w:footnote>
  <w:footnote w:id="2">
    <w:p w:rsidR="003C319E" w:rsidRPr="003C319E" w:rsidRDefault="003C319E" w:rsidP="003C319E">
      <w:pPr>
        <w:pStyle w:val="Textodenotaderodap"/>
        <w:jc w:val="both"/>
        <w:rPr>
          <w:lang w:val="it-IT"/>
        </w:rPr>
      </w:pPr>
      <w:r>
        <w:rPr>
          <w:rStyle w:val="Refdenotaderodap"/>
        </w:rPr>
        <w:footnoteRef/>
      </w:r>
      <w:r w:rsidRPr="003C319E">
        <w:rPr>
          <w:lang w:val="it-IT"/>
        </w:rPr>
        <w:t xml:space="preserve"> Cfr. </w:t>
      </w:r>
      <w:r w:rsidRPr="00A02CD6">
        <w:rPr>
          <w:i/>
          <w:lang w:val="it-IT"/>
        </w:rPr>
        <w:t>Didascalia degli apostoli, 2,1-4.</w:t>
      </w:r>
      <w:r w:rsidRPr="003C319E">
        <w:rPr>
          <w:lang w:val="it-IT"/>
        </w:rPr>
        <w:t xml:space="preserve"> </w:t>
      </w:r>
      <w:r>
        <w:rPr>
          <w:lang w:val="it-IT"/>
        </w:rPr>
        <w:t xml:space="preserve">In: </w:t>
      </w:r>
      <w:r w:rsidRPr="00A02CD6">
        <w:rPr>
          <w:i/>
          <w:lang w:val="it-IT"/>
        </w:rPr>
        <w:t>I ministeri nella Chiesa antica. Testi patristici dei primi secoli.</w:t>
      </w:r>
      <w:r>
        <w:rPr>
          <w:lang w:val="it-IT"/>
        </w:rPr>
        <w:t xml:space="preserve"> Milano, Paoline, 1997, p</w:t>
      </w:r>
      <w:r w:rsidRPr="003C319E">
        <w:rPr>
          <w:lang w:val="it-IT"/>
        </w:rPr>
        <w:t>gs 6</w:t>
      </w:r>
      <w:r>
        <w:rPr>
          <w:lang w:val="it-IT"/>
        </w:rPr>
        <w:t>03-604</w:t>
      </w:r>
      <w:r w:rsidR="00036402">
        <w:rPr>
          <w:lang w:val="it-IT"/>
        </w:rPr>
        <w:t>.</w:t>
      </w:r>
    </w:p>
  </w:footnote>
  <w:footnote w:id="3">
    <w:p w:rsidR="00A475D0" w:rsidRPr="00765736" w:rsidRDefault="00A475D0">
      <w:pPr>
        <w:pStyle w:val="Textodenotaderodap"/>
        <w:rPr>
          <w:lang w:val="it-IT"/>
        </w:rPr>
      </w:pPr>
      <w:r>
        <w:rPr>
          <w:rStyle w:val="Refdenotaderodap"/>
        </w:rPr>
        <w:footnoteRef/>
      </w:r>
      <w:r w:rsidRPr="00765736">
        <w:rPr>
          <w:lang w:val="it-IT"/>
        </w:rPr>
        <w:t xml:space="preserve"> Cfr.</w:t>
      </w:r>
      <w:r w:rsidRPr="00A02CD6">
        <w:rPr>
          <w:i/>
          <w:lang w:val="it-IT"/>
        </w:rPr>
        <w:t xml:space="preserve"> Idem, 2,1,5-8</w:t>
      </w:r>
      <w:r w:rsidRPr="00765736">
        <w:rPr>
          <w:lang w:val="it-IT"/>
        </w:rPr>
        <w:t xml:space="preserve">, pgs 604-605. </w:t>
      </w:r>
    </w:p>
  </w:footnote>
  <w:footnote w:id="4">
    <w:p w:rsidR="00BB64BE" w:rsidRDefault="00BB64BE">
      <w:pPr>
        <w:pStyle w:val="Textodenotaderodap"/>
      </w:pPr>
      <w:r>
        <w:rPr>
          <w:rStyle w:val="Refdenotaderodap"/>
        </w:rPr>
        <w:footnoteRef/>
      </w:r>
      <w:r w:rsidR="00B42D5A">
        <w:t xml:space="preserve"> Cfr. </w:t>
      </w:r>
      <w:r w:rsidR="00B42D5A" w:rsidRPr="00A02CD6">
        <w:rPr>
          <w:i/>
        </w:rPr>
        <w:t>Ibidem, 2,4,1-5,1</w:t>
      </w:r>
      <w:r w:rsidR="00B42D5A">
        <w:t>, p</w:t>
      </w:r>
      <w:r>
        <w:t xml:space="preserve">gs. 606-607. </w:t>
      </w:r>
    </w:p>
  </w:footnote>
  <w:footnote w:id="5">
    <w:p w:rsidR="003A77B1" w:rsidRDefault="003A77B1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A02CD6">
        <w:rPr>
          <w:i/>
        </w:rPr>
        <w:t>Ibidem, 2,5,3-5,</w:t>
      </w:r>
      <w:r>
        <w:t xml:space="preserve"> pg. 607.</w:t>
      </w:r>
    </w:p>
  </w:footnote>
  <w:footnote w:id="6">
    <w:p w:rsidR="00765736" w:rsidRDefault="0076573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7606F2">
        <w:t xml:space="preserve">Cfr. </w:t>
      </w:r>
      <w:r w:rsidR="007606F2" w:rsidRPr="00A02CD6">
        <w:rPr>
          <w:i/>
        </w:rPr>
        <w:t>Ibidem, 2,6,4-13</w:t>
      </w:r>
      <w:r w:rsidR="007606F2">
        <w:t xml:space="preserve">, pgs. 608-609. </w:t>
      </w:r>
    </w:p>
  </w:footnote>
  <w:footnote w:id="7">
    <w:p w:rsidR="00B42D5A" w:rsidRDefault="00B42D5A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A02CD6">
        <w:rPr>
          <w:i/>
        </w:rPr>
        <w:t>Ibidem, 2,25,7,</w:t>
      </w:r>
      <w:r>
        <w:t xml:space="preserve"> pg. 615.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157"/>
    <w:rsid w:val="00036402"/>
    <w:rsid w:val="00114DEB"/>
    <w:rsid w:val="0017064D"/>
    <w:rsid w:val="002132F1"/>
    <w:rsid w:val="002475D5"/>
    <w:rsid w:val="00276759"/>
    <w:rsid w:val="003A1877"/>
    <w:rsid w:val="003A4EEC"/>
    <w:rsid w:val="003A77B1"/>
    <w:rsid w:val="003C319E"/>
    <w:rsid w:val="00431C40"/>
    <w:rsid w:val="004325E8"/>
    <w:rsid w:val="00435927"/>
    <w:rsid w:val="0044430B"/>
    <w:rsid w:val="004739E2"/>
    <w:rsid w:val="005136E7"/>
    <w:rsid w:val="00645F77"/>
    <w:rsid w:val="006B6C19"/>
    <w:rsid w:val="007606F2"/>
    <w:rsid w:val="00765736"/>
    <w:rsid w:val="0077571D"/>
    <w:rsid w:val="00842C9E"/>
    <w:rsid w:val="008715F6"/>
    <w:rsid w:val="008A0530"/>
    <w:rsid w:val="008D774A"/>
    <w:rsid w:val="00A02CD6"/>
    <w:rsid w:val="00A44211"/>
    <w:rsid w:val="00A475D0"/>
    <w:rsid w:val="00AB05F9"/>
    <w:rsid w:val="00AB6545"/>
    <w:rsid w:val="00B42D5A"/>
    <w:rsid w:val="00BB64BE"/>
    <w:rsid w:val="00C51157"/>
    <w:rsid w:val="00CE0BFD"/>
    <w:rsid w:val="00D10383"/>
    <w:rsid w:val="00DD57BF"/>
    <w:rsid w:val="00E04467"/>
    <w:rsid w:val="00E313E9"/>
    <w:rsid w:val="00E73647"/>
    <w:rsid w:val="00EC626F"/>
    <w:rsid w:val="00F21A3E"/>
    <w:rsid w:val="00F5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C319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C319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C31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6071-00FC-44AD-B217-4F4BF5C8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781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 Corbellini</dc:creator>
  <cp:lastModifiedBy>Vital Corbellini</cp:lastModifiedBy>
  <cp:revision>15</cp:revision>
  <dcterms:created xsi:type="dcterms:W3CDTF">2018-01-22T12:42:00Z</dcterms:created>
  <dcterms:modified xsi:type="dcterms:W3CDTF">2026-04-19T19:53:00Z</dcterms:modified>
</cp:coreProperties>
</file>