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5D65" w14:textId="1C93796E" w:rsidR="00B72BE2" w:rsidRDefault="00B72BE2" w:rsidP="00B72BE2">
      <w:pPr>
        <w:jc w:val="center"/>
      </w:pPr>
      <w:r>
        <w:t>São Pedro e São Paulo, apóstolos do Senhor na visão de São Beda, o Venerável</w:t>
      </w:r>
      <w:r w:rsidR="00AF51A0">
        <w:t>.</w:t>
      </w:r>
    </w:p>
    <w:p w14:paraId="6710740E" w14:textId="284FF14C" w:rsidR="00F13B36" w:rsidRDefault="00F328F0" w:rsidP="00B72BE2">
      <w:pPr>
        <w:jc w:val="center"/>
      </w:pPr>
      <w:r>
        <w:t xml:space="preserve">Por </w:t>
      </w:r>
      <w:r w:rsidR="00D43FC1">
        <w:t xml:space="preserve">Dom </w:t>
      </w:r>
      <w:r w:rsidR="00FE15B4">
        <w:t xml:space="preserve">Vital Corbellini, Bispo de Marabá – </w:t>
      </w:r>
      <w:r w:rsidR="000D2CDD">
        <w:t>P</w:t>
      </w:r>
      <w:r w:rsidR="00FE15B4">
        <w:t xml:space="preserve">A. </w:t>
      </w:r>
    </w:p>
    <w:p w14:paraId="69247D88" w14:textId="714EBB02" w:rsidR="00406BFD" w:rsidRDefault="00406BFD" w:rsidP="00406BFD">
      <w:pPr>
        <w:jc w:val="both"/>
      </w:pPr>
      <w:r>
        <w:tab/>
      </w:r>
      <w:r w:rsidR="00D957F9">
        <w:t>São Beda foi um presbítero que viveu na Inglaterra,</w:t>
      </w:r>
      <w:r w:rsidR="00C30276">
        <w:t xml:space="preserve"> </w:t>
      </w:r>
      <w:r w:rsidR="00D957F9">
        <w:t>Brit</w:t>
      </w:r>
      <w:r w:rsidR="001D2F99">
        <w:t>â</w:t>
      </w:r>
      <w:r w:rsidR="00D957F9">
        <w:t xml:space="preserve">nia, </w:t>
      </w:r>
      <w:r w:rsidR="00C30276">
        <w:t xml:space="preserve">assim conhecida </w:t>
      </w:r>
      <w:r w:rsidR="00D957F9">
        <w:t>na época do Império Romano,</w:t>
      </w:r>
      <w:r w:rsidR="00714481">
        <w:t xml:space="preserve"> </w:t>
      </w:r>
      <w:r w:rsidR="001E4FB6">
        <w:t>pessoa</w:t>
      </w:r>
      <w:r w:rsidR="00714481">
        <w:t xml:space="preserve"> também </w:t>
      </w:r>
      <w:r w:rsidR="001F1904">
        <w:t xml:space="preserve">chamada, </w:t>
      </w:r>
      <w:r w:rsidR="00714481">
        <w:t>de Venerável, pois ele testemunhou com a sua vida simples</w:t>
      </w:r>
      <w:r w:rsidR="00D807F7">
        <w:t>, humilde</w:t>
      </w:r>
      <w:r w:rsidR="00714481">
        <w:t xml:space="preserve"> o seguimento a Jesus Cristo e o amor </w:t>
      </w:r>
      <w:r w:rsidR="00716EC6">
        <w:t>à</w:t>
      </w:r>
      <w:r w:rsidR="00714481">
        <w:t xml:space="preserve"> Igreja. </w:t>
      </w:r>
      <w:r w:rsidR="00CB57C7">
        <w:t xml:space="preserve">Ele elaborou diversas homilias </w:t>
      </w:r>
      <w:r w:rsidR="006D652F">
        <w:t xml:space="preserve">muitas das quais chegaram até nós, para o nosso conhecimento e ação pastoral. </w:t>
      </w:r>
      <w:r w:rsidR="000862BB">
        <w:t>Ele teve presente</w:t>
      </w:r>
      <w:r w:rsidR="001E4FB6">
        <w:t>s</w:t>
      </w:r>
      <w:r w:rsidR="000862BB">
        <w:t xml:space="preserve"> os grandes acontecimentos eclesiais e também a vida apostólica. </w:t>
      </w:r>
      <w:r w:rsidR="005401C0">
        <w:t>Nós festejamos os Apóstolos São Pedro e São Paulo</w:t>
      </w:r>
      <w:r w:rsidR="004B6B6B">
        <w:t xml:space="preserve">, pessoas que deram as suas vidas </w:t>
      </w:r>
      <w:r w:rsidR="00D422BA">
        <w:t>ao Senhor Jesus Cristo e ao Reino de Deus</w:t>
      </w:r>
      <w:r w:rsidR="005E7B6E">
        <w:t xml:space="preserve">. </w:t>
      </w:r>
      <w:r w:rsidR="000862BB">
        <w:t>Veremos a seguir as considerações dadas a</w:t>
      </w:r>
      <w:r w:rsidR="005E7B6E">
        <w:t xml:space="preserve"> eles </w:t>
      </w:r>
      <w:r w:rsidR="00D422BA">
        <w:t xml:space="preserve">pelo </w:t>
      </w:r>
      <w:r w:rsidR="00562807">
        <w:t xml:space="preserve">Padre da Igreja. </w:t>
      </w:r>
    </w:p>
    <w:p w14:paraId="40E3A4DD" w14:textId="79EDF051" w:rsidR="00D807F7" w:rsidRDefault="00D807F7" w:rsidP="00406BFD">
      <w:pPr>
        <w:jc w:val="both"/>
      </w:pPr>
      <w:r>
        <w:tab/>
      </w:r>
      <w:r w:rsidR="008B4162">
        <w:t>O amor a Jesus Cristo.</w:t>
      </w:r>
    </w:p>
    <w:p w14:paraId="226C10D4" w14:textId="09B8D84E" w:rsidR="008B4162" w:rsidRDefault="008B4162" w:rsidP="00406BFD">
      <w:pPr>
        <w:jc w:val="both"/>
      </w:pPr>
      <w:r>
        <w:tab/>
      </w:r>
      <w:r w:rsidR="004A68E2">
        <w:t>São Beda interpret</w:t>
      </w:r>
      <w:r w:rsidR="00FD0A87">
        <w:t>ou</w:t>
      </w:r>
      <w:r w:rsidR="004A68E2">
        <w:t xml:space="preserve"> a leitura do </w:t>
      </w:r>
      <w:r w:rsidR="00F30A20">
        <w:t xml:space="preserve">Evangelho na época </w:t>
      </w:r>
      <w:r w:rsidR="00F6658F">
        <w:t>pela sua liturgia,</w:t>
      </w:r>
      <w:r w:rsidR="006D6140">
        <w:t xml:space="preserve"> </w:t>
      </w:r>
      <w:r w:rsidR="00F30A20">
        <w:t xml:space="preserve">que solicitava </w:t>
      </w:r>
      <w:r w:rsidR="00801F65">
        <w:t xml:space="preserve">para todas as pessoas e para </w:t>
      </w:r>
      <w:r w:rsidR="00B31ECD">
        <w:t>Pedro por parte de Jesus</w:t>
      </w:r>
      <w:r w:rsidR="009052AD">
        <w:t>,</w:t>
      </w:r>
      <w:r w:rsidR="00B31ECD">
        <w:t xml:space="preserve"> o amor perfeito</w:t>
      </w:r>
      <w:r w:rsidR="002C05C3">
        <w:t xml:space="preserve">. O Senhor pedia-lhe o amor ao Senhor </w:t>
      </w:r>
      <w:r w:rsidR="00AC08C5">
        <w:t xml:space="preserve">com toda a </w:t>
      </w:r>
      <w:r w:rsidR="00421329">
        <w:t xml:space="preserve">alma, capacidade e ao próximo </w:t>
      </w:r>
      <w:r w:rsidR="005A6794">
        <w:t>nosso como a nós mesmos (cf. Mt 12,30</w:t>
      </w:r>
      <w:r w:rsidR="00F6658F">
        <w:t>-31</w:t>
      </w:r>
      <w:r w:rsidR="005A6794">
        <w:t xml:space="preserve">). </w:t>
      </w:r>
      <w:r w:rsidR="00591ADF">
        <w:t>Nenhum destes amores pode ser perfeito</w:t>
      </w:r>
      <w:r w:rsidR="00801F65">
        <w:t>, sem o outro</w:t>
      </w:r>
      <w:r w:rsidR="005349AD">
        <w:t>, porque não se pode amar verdadeiramente a Deus sem</w:t>
      </w:r>
      <w:r w:rsidR="00A269BD">
        <w:t xml:space="preserve"> </w:t>
      </w:r>
      <w:r w:rsidR="005349AD">
        <w:t xml:space="preserve">o amor ao próximo, como a si mesmo. </w:t>
      </w:r>
    </w:p>
    <w:p w14:paraId="1C57F053" w14:textId="663A8E13" w:rsidR="00EF73A0" w:rsidRDefault="00EF73A0" w:rsidP="00406BFD">
      <w:pPr>
        <w:jc w:val="both"/>
      </w:pPr>
      <w:r>
        <w:tab/>
        <w:t>Desta forma o Senhor pediu mais vezes a Pedro</w:t>
      </w:r>
      <w:r w:rsidR="0097779D">
        <w:t xml:space="preserve"> se o amasse mais que os outros e ele respondeu que o amava</w:t>
      </w:r>
      <w:r w:rsidR="00AF0C98">
        <w:t xml:space="preserve"> (cf. Jo 21,15-19)</w:t>
      </w:r>
      <w:r w:rsidR="0097779D">
        <w:t xml:space="preserve">, </w:t>
      </w:r>
      <w:r w:rsidR="00AF0C98">
        <w:t>O Senhor afirmava</w:t>
      </w:r>
      <w:r w:rsidR="00B22342">
        <w:t xml:space="preserve"> que ele deveria apascentar as suas ovelhas, os seus cordeiros. </w:t>
      </w:r>
      <w:r w:rsidR="002E474D">
        <w:t>Segundo a interpretação de São Beda</w:t>
      </w:r>
      <w:r w:rsidR="00387072">
        <w:t xml:space="preserve">, aquela forma de amar o Senhor </w:t>
      </w:r>
      <w:r w:rsidR="00E200FA">
        <w:t>passava pelo amor aos irmãos e irmãs</w:t>
      </w:r>
      <w:r w:rsidR="00BD3B65">
        <w:t xml:space="preserve">, de </w:t>
      </w:r>
      <w:r w:rsidR="00B52837">
        <w:t>dar-lhe</w:t>
      </w:r>
      <w:r w:rsidR="008C3CBD">
        <w:t>s</w:t>
      </w:r>
      <w:r w:rsidR="00BD3B65">
        <w:t xml:space="preserve"> a atenção, a doação. </w:t>
      </w:r>
      <w:r w:rsidR="00FC0CD2">
        <w:t xml:space="preserve">Se a pessoa descuida do amor ao próximo, </w:t>
      </w:r>
      <w:r w:rsidR="008F27E7">
        <w:t xml:space="preserve">não ama de coração a Deus, porque o amor a Deus é dado ao amor ao próximo, à pessoa necessitada. </w:t>
      </w:r>
      <w:r w:rsidR="00264913">
        <w:t>O amor a Deus, a Jesus é fundamental para desta forma amar ao próximo como a si mesmo</w:t>
      </w:r>
      <w:r w:rsidR="00264913">
        <w:rPr>
          <w:rStyle w:val="Refdenotaderodap"/>
        </w:rPr>
        <w:footnoteReference w:id="1"/>
      </w:r>
      <w:r w:rsidR="00202CDB">
        <w:t xml:space="preserve">. </w:t>
      </w:r>
    </w:p>
    <w:p w14:paraId="79CCE87C" w14:textId="25EEA809" w:rsidR="00B823E5" w:rsidRDefault="00B823E5" w:rsidP="00406BFD">
      <w:pPr>
        <w:jc w:val="both"/>
      </w:pPr>
      <w:r>
        <w:tab/>
      </w:r>
      <w:r w:rsidR="00921F2B">
        <w:t>Simão de João.</w:t>
      </w:r>
    </w:p>
    <w:p w14:paraId="57B21257" w14:textId="705E5921" w:rsidR="00921F2B" w:rsidRDefault="00921F2B" w:rsidP="00406BFD">
      <w:pPr>
        <w:jc w:val="both"/>
      </w:pPr>
      <w:r>
        <w:tab/>
        <w:t>São Beda tem presente as perguntas de Jesus no sentido que ele é chamado de Simão</w:t>
      </w:r>
      <w:r w:rsidR="006C03A5">
        <w:t>,</w:t>
      </w:r>
      <w:r>
        <w:t xml:space="preserve"> </w:t>
      </w:r>
      <w:r w:rsidR="0078576D">
        <w:t xml:space="preserve">filho </w:t>
      </w:r>
      <w:r>
        <w:t xml:space="preserve">de </w:t>
      </w:r>
      <w:r w:rsidR="00A021C2">
        <w:t>João</w:t>
      </w:r>
      <w:r w:rsidR="009371CF">
        <w:t>,</w:t>
      </w:r>
      <w:r w:rsidR="00A021C2">
        <w:t xml:space="preserve"> no seu amor ao Senhor, no sentido que Simão, no caso Pedro, </w:t>
      </w:r>
      <w:r w:rsidR="001837B2">
        <w:t>significa aquele que obedece à graça de Deus</w:t>
      </w:r>
      <w:r w:rsidR="00756F63">
        <w:t xml:space="preserve">. Esta visão </w:t>
      </w:r>
      <w:r w:rsidR="00C72B89">
        <w:t>do amor serviria para dizer que o amor de Pedro não era merecimento humano</w:t>
      </w:r>
      <w:r w:rsidR="005E2FFE">
        <w:t>, mas dom divino, que segue a vontade do Senhor</w:t>
      </w:r>
      <w:r w:rsidR="002C4FAC">
        <w:t xml:space="preserve"> </w:t>
      </w:r>
      <w:r w:rsidR="005E2FFE">
        <w:t xml:space="preserve">com maior obediência dos outros </w:t>
      </w:r>
      <w:r w:rsidR="0022422A">
        <w:t xml:space="preserve">para assim amar o Senhor com maior aderência. </w:t>
      </w:r>
      <w:r w:rsidR="005C04E8">
        <w:t>A presença do Espírito faz a pessoa seguidora do Senhor amar a Deus mais que os outros na sua integridade</w:t>
      </w:r>
      <w:r w:rsidR="005C04E8">
        <w:rPr>
          <w:rStyle w:val="Refdenotaderodap"/>
        </w:rPr>
        <w:footnoteReference w:id="2"/>
      </w:r>
      <w:r w:rsidR="005C04E8">
        <w:t xml:space="preserve">. </w:t>
      </w:r>
      <w:r w:rsidR="00E162C2">
        <w:t xml:space="preserve"> </w:t>
      </w:r>
    </w:p>
    <w:p w14:paraId="322D794C" w14:textId="18A73AB6" w:rsidR="00E162C2" w:rsidRDefault="00E162C2" w:rsidP="00406BFD">
      <w:pPr>
        <w:jc w:val="both"/>
      </w:pPr>
      <w:r>
        <w:lastRenderedPageBreak/>
        <w:tab/>
        <w:t xml:space="preserve">O fato de </w:t>
      </w:r>
      <w:r w:rsidR="00577F1C">
        <w:t xml:space="preserve">Pedro ter dito a Jesus que o Senhor sabia que ele o amava é como se dissesse </w:t>
      </w:r>
      <w:r w:rsidR="00FD25B5">
        <w:t>que ele sabia que o amava com todo o coração e o Senhor sabia melhor do que ele</w:t>
      </w:r>
      <w:r w:rsidR="0098030B">
        <w:t xml:space="preserve"> </w:t>
      </w:r>
      <w:r w:rsidR="002A7B31">
        <w:t xml:space="preserve">(cf. </w:t>
      </w:r>
      <w:r w:rsidR="0098030B">
        <w:t xml:space="preserve">Jo </w:t>
      </w:r>
      <w:r w:rsidR="00BA5ECF">
        <w:t>21,17</w:t>
      </w:r>
      <w:r w:rsidR="002A7B31">
        <w:t>)</w:t>
      </w:r>
      <w:r w:rsidR="00A77F68">
        <w:rPr>
          <w:rStyle w:val="Refdenotaderodap"/>
        </w:rPr>
        <w:footnoteReference w:id="3"/>
      </w:r>
      <w:r w:rsidR="00A77F68">
        <w:t>. O amor</w:t>
      </w:r>
      <w:r w:rsidR="00A26496">
        <w:t xml:space="preserve"> de Pedro a Jesus </w:t>
      </w:r>
      <w:r w:rsidR="00235DD6">
        <w:t>deveria ser integral, total para assim guiar bem a Igreja, a comunidade</w:t>
      </w:r>
      <w:r w:rsidR="00BA5ECF">
        <w:t xml:space="preserve"> eclesial</w:t>
      </w:r>
      <w:r w:rsidR="00235DD6">
        <w:t xml:space="preserve">. </w:t>
      </w:r>
    </w:p>
    <w:p w14:paraId="245E172D" w14:textId="32C7BC2B" w:rsidR="00031B28" w:rsidRDefault="00031B28" w:rsidP="00406BFD">
      <w:pPr>
        <w:jc w:val="both"/>
      </w:pPr>
      <w:r>
        <w:tab/>
      </w:r>
      <w:r w:rsidR="00B924D2">
        <w:t>Pedro glorificou o Senhor.</w:t>
      </w:r>
    </w:p>
    <w:p w14:paraId="6662E13A" w14:textId="4A4271B6" w:rsidR="00B924D2" w:rsidRDefault="00B924D2" w:rsidP="00406BFD">
      <w:pPr>
        <w:jc w:val="both"/>
      </w:pPr>
      <w:r>
        <w:tab/>
      </w:r>
      <w:r w:rsidR="00E53497">
        <w:t xml:space="preserve">O Senhor </w:t>
      </w:r>
      <w:r w:rsidR="00D75077">
        <w:t xml:space="preserve">disse após as três perguntas de seu amor por Ele, </w:t>
      </w:r>
      <w:r w:rsidR="004711FD">
        <w:t>a</w:t>
      </w:r>
      <w:r w:rsidR="00382313">
        <w:t xml:space="preserve">pascentando as </w:t>
      </w:r>
      <w:r w:rsidR="00E952BF">
        <w:t xml:space="preserve">suas </w:t>
      </w:r>
      <w:r w:rsidR="00382313">
        <w:t>ovelhas</w:t>
      </w:r>
      <w:r w:rsidR="00E952BF">
        <w:t>,</w:t>
      </w:r>
      <w:r w:rsidR="00382313">
        <w:t xml:space="preserve"> </w:t>
      </w:r>
      <w:r w:rsidR="00D75077">
        <w:t>a sua morte</w:t>
      </w:r>
      <w:r w:rsidR="00382313">
        <w:t xml:space="preserve"> de modo </w:t>
      </w:r>
      <w:r w:rsidR="00FD569C">
        <w:t>que ele iria glorificar o Senhor</w:t>
      </w:r>
      <w:r w:rsidR="004711FD">
        <w:t xml:space="preserve"> (cf. Jo </w:t>
      </w:r>
      <w:r w:rsidR="006C3CEB">
        <w:t>21,18</w:t>
      </w:r>
      <w:r w:rsidR="004711FD">
        <w:t>)</w:t>
      </w:r>
      <w:r w:rsidR="00FD569C">
        <w:t xml:space="preserve">. </w:t>
      </w:r>
      <w:r w:rsidR="00F119E6">
        <w:t xml:space="preserve">Ele também passou pelos tormentos da cruz que conforme a tradição </w:t>
      </w:r>
      <w:r w:rsidR="007C3D6A">
        <w:t>morreu de cabeça para baixo. Ele rendeu glória a Deus pela sua vida dada ao Senhor também na sua integridade, no seu amor ao Senhor e as ovelhas</w:t>
      </w:r>
      <w:r w:rsidR="001A2A89">
        <w:t>, o povo de Deus. Ele não fez a sua vontade, mas a vontade do Senhor</w:t>
      </w:r>
      <w:r w:rsidR="00D01B63">
        <w:rPr>
          <w:rStyle w:val="Refdenotaderodap"/>
        </w:rPr>
        <w:footnoteReference w:id="4"/>
      </w:r>
      <w:r w:rsidR="00D01B63">
        <w:t xml:space="preserve">. </w:t>
      </w:r>
    </w:p>
    <w:p w14:paraId="3D7F6973" w14:textId="3E2D989A" w:rsidR="00235DD6" w:rsidRDefault="00235DD6" w:rsidP="00406BFD">
      <w:pPr>
        <w:jc w:val="both"/>
      </w:pPr>
      <w:r>
        <w:tab/>
      </w:r>
      <w:r w:rsidR="00FA4AC4">
        <w:t xml:space="preserve">São Paulo também glorificou o Senhor. </w:t>
      </w:r>
    </w:p>
    <w:p w14:paraId="23287C83" w14:textId="1CFD8834" w:rsidR="003574EC" w:rsidRDefault="003574EC" w:rsidP="00406BFD">
      <w:pPr>
        <w:jc w:val="both"/>
      </w:pPr>
      <w:r>
        <w:tab/>
        <w:t>São Beda teve presente São Paulo</w:t>
      </w:r>
      <w:r w:rsidR="00C15CDE">
        <w:t xml:space="preserve">, </w:t>
      </w:r>
      <w:r w:rsidR="00D24A55">
        <w:t xml:space="preserve">uma vez que </w:t>
      </w:r>
      <w:r w:rsidR="00C15CDE">
        <w:t xml:space="preserve">festa </w:t>
      </w:r>
      <w:r w:rsidR="00972D58">
        <w:t xml:space="preserve">eclesial </w:t>
      </w:r>
      <w:r w:rsidR="00C15CDE">
        <w:t>é</w:t>
      </w:r>
      <w:r w:rsidR="003C0C6C">
        <w:t xml:space="preserve"> </w:t>
      </w:r>
      <w:r w:rsidR="004D4994">
        <w:t xml:space="preserve">também </w:t>
      </w:r>
      <w:r w:rsidR="003C0C6C">
        <w:t>para Ele</w:t>
      </w:r>
      <w:r>
        <w:t>, Ap</w:t>
      </w:r>
      <w:r w:rsidR="00595899">
        <w:t>ó</w:t>
      </w:r>
      <w:r>
        <w:t xml:space="preserve">stolo </w:t>
      </w:r>
      <w:r w:rsidR="00595899">
        <w:t xml:space="preserve">do Senhor que glorificou o Senhor com a </w:t>
      </w:r>
      <w:r w:rsidR="00776E4D">
        <w:t xml:space="preserve">sua </w:t>
      </w:r>
      <w:r w:rsidR="00595899">
        <w:t>vida</w:t>
      </w:r>
      <w:r w:rsidR="00776E4D">
        <w:t xml:space="preserve">, paixão, a morte. </w:t>
      </w:r>
      <w:r w:rsidR="00531784">
        <w:t xml:space="preserve">São Lucas escreveu nos Atos dos Apóstolos </w:t>
      </w:r>
      <w:r w:rsidR="003A34C3">
        <w:t>a sua adesão pelo Senhor</w:t>
      </w:r>
      <w:r w:rsidR="003A7FFD">
        <w:t>, evangelização</w:t>
      </w:r>
      <w:r w:rsidR="003A34C3">
        <w:t xml:space="preserve"> e pela fundação de comunidades</w:t>
      </w:r>
      <w:r w:rsidR="008E36D8">
        <w:t xml:space="preserve"> (</w:t>
      </w:r>
      <w:r w:rsidR="0066768B">
        <w:t>cf. At 13)</w:t>
      </w:r>
      <w:r w:rsidR="003A34C3">
        <w:t xml:space="preserve">. </w:t>
      </w:r>
      <w:r w:rsidR="00411631">
        <w:t xml:space="preserve">Ele elaborou diversas cartas para as comunidades que ele fundou e acompanhou, </w:t>
      </w:r>
      <w:r w:rsidR="0044662B">
        <w:t>ten</w:t>
      </w:r>
      <w:r w:rsidR="003D447A">
        <w:t>d</w:t>
      </w:r>
      <w:r w:rsidR="0044662B">
        <w:t>o presente a adesão ao Senhor Jesus</w:t>
      </w:r>
      <w:r w:rsidR="00B11C2D">
        <w:t>, falando da caridade, da adesão as pessoas ao Reino celeste</w:t>
      </w:r>
      <w:r w:rsidR="00B11C2D">
        <w:rPr>
          <w:rStyle w:val="Refdenotaderodap"/>
        </w:rPr>
        <w:footnoteReference w:id="5"/>
      </w:r>
      <w:r w:rsidR="00B11C2D">
        <w:t xml:space="preserve">. </w:t>
      </w:r>
      <w:r w:rsidR="008F6DC9">
        <w:t xml:space="preserve">Ele </w:t>
      </w:r>
      <w:r w:rsidR="003A7FFD">
        <w:t>af</w:t>
      </w:r>
      <w:r w:rsidR="00CE60BE">
        <w:t>irmou</w:t>
      </w:r>
      <w:r w:rsidR="008F6DC9">
        <w:t xml:space="preserve"> também </w:t>
      </w:r>
      <w:r w:rsidR="00CE60BE">
        <w:t>a realidade d</w:t>
      </w:r>
      <w:r w:rsidR="008F6DC9">
        <w:t xml:space="preserve">as tribulações, as perseguições por causa de Jesus Cristo porque quem quer viver com o Senhor Jesus Cristo passa pelas </w:t>
      </w:r>
      <w:r w:rsidR="00BC07E8">
        <w:t xml:space="preserve">dificuldades, sabendo que a graça é maior </w:t>
      </w:r>
      <w:r w:rsidR="00485B54">
        <w:t>que as cruzes</w:t>
      </w:r>
      <w:r w:rsidR="00BC07E8">
        <w:t xml:space="preserve">(cf. 2 Tm 3,12). </w:t>
      </w:r>
      <w:r w:rsidR="00B03B8C">
        <w:t>No final de sua missão apostólica afirmou que</w:t>
      </w:r>
      <w:r w:rsidR="00844586">
        <w:t xml:space="preserve"> ele combateu o bom combate, completou a corrida, guardou a fé (cf. 2 Tm </w:t>
      </w:r>
      <w:r w:rsidR="0052215D">
        <w:t>4,7</w:t>
      </w:r>
      <w:r w:rsidR="00844586">
        <w:t>)</w:t>
      </w:r>
      <w:r w:rsidR="0052215D">
        <w:t xml:space="preserve">. </w:t>
      </w:r>
    </w:p>
    <w:p w14:paraId="3582AF13" w14:textId="77777777" w:rsidR="00F44806" w:rsidRDefault="00E4364E" w:rsidP="00406BFD">
      <w:pPr>
        <w:jc w:val="both"/>
      </w:pPr>
      <w:r>
        <w:tab/>
      </w:r>
      <w:r w:rsidR="00F44806">
        <w:t>Morte preciosa</w:t>
      </w:r>
    </w:p>
    <w:p w14:paraId="6DA7F721" w14:textId="2613D3A2" w:rsidR="00E4364E" w:rsidRDefault="003F620E" w:rsidP="00F44806">
      <w:pPr>
        <w:ind w:firstLine="708"/>
        <w:jc w:val="both"/>
      </w:pPr>
      <w:r>
        <w:t xml:space="preserve">São Beda afirmou quanto foi preciosa à face do Senhor a morte daquele santo, </w:t>
      </w:r>
      <w:r w:rsidR="00693084">
        <w:t xml:space="preserve">São Paulo, </w:t>
      </w:r>
      <w:r>
        <w:t>o ap</w:t>
      </w:r>
      <w:r w:rsidR="00693084">
        <w:t>ó</w:t>
      </w:r>
      <w:r>
        <w:t xml:space="preserve">stolo das nações (cf. </w:t>
      </w:r>
      <w:r w:rsidR="00D55F69">
        <w:t>Sl 115,12</w:t>
      </w:r>
      <w:r>
        <w:t>)</w:t>
      </w:r>
      <w:r w:rsidR="00D55F69">
        <w:t xml:space="preserve">. </w:t>
      </w:r>
      <w:r w:rsidR="00B43CC2">
        <w:t xml:space="preserve">Ele tinha a consciência que </w:t>
      </w:r>
      <w:r w:rsidR="00922A35">
        <w:t xml:space="preserve">a vida dada ao Senhor pela morte violenta, pelo </w:t>
      </w:r>
      <w:r w:rsidR="0050630C">
        <w:t xml:space="preserve">martírio não era </w:t>
      </w:r>
      <w:r w:rsidR="008B1F61">
        <w:t xml:space="preserve">senão </w:t>
      </w:r>
      <w:r w:rsidR="0050630C">
        <w:t>que ser oferecido ao Senhor como v</w:t>
      </w:r>
      <w:r w:rsidR="008B1F61">
        <w:t>í</w:t>
      </w:r>
      <w:r w:rsidR="0050630C">
        <w:t>tima agradável</w:t>
      </w:r>
      <w:r w:rsidR="00F44806">
        <w:t xml:space="preserve"> e pura</w:t>
      </w:r>
      <w:r w:rsidR="005F72BB">
        <w:rPr>
          <w:rStyle w:val="Refdenotaderodap"/>
        </w:rPr>
        <w:footnoteReference w:id="6"/>
      </w:r>
      <w:r w:rsidR="00F44806">
        <w:t xml:space="preserve">. </w:t>
      </w:r>
      <w:r w:rsidR="001F288F">
        <w:t>São Paulo deu a sua vida por Jesus Cristo</w:t>
      </w:r>
      <w:r w:rsidR="00927DAA">
        <w:t xml:space="preserve"> e com total empenho assumiu o pastoreio pelas ovelhas de Jesus</w:t>
      </w:r>
      <w:r w:rsidR="00A218EE">
        <w:t>, de modo semelhante a palavra de Jesus dada a Pedro de ap</w:t>
      </w:r>
      <w:r w:rsidR="0004099E">
        <w:t>a</w:t>
      </w:r>
      <w:r w:rsidR="00A218EE">
        <w:t>scentar as suas ovelhas foi dito também para S</w:t>
      </w:r>
      <w:r w:rsidR="0004099E">
        <w:t>ã</w:t>
      </w:r>
      <w:r w:rsidR="00A218EE">
        <w:t>o Paulo</w:t>
      </w:r>
      <w:r w:rsidR="0004099E">
        <w:rPr>
          <w:rStyle w:val="Refdenotaderodap"/>
        </w:rPr>
        <w:footnoteReference w:id="7"/>
      </w:r>
      <w:r w:rsidR="00A218EE">
        <w:t xml:space="preserve">. </w:t>
      </w:r>
      <w:r w:rsidR="00B43CC2">
        <w:t xml:space="preserve"> </w:t>
      </w:r>
    </w:p>
    <w:p w14:paraId="05B41A7A" w14:textId="20CCC324" w:rsidR="00A62C91" w:rsidRDefault="00BF582F" w:rsidP="00F44806">
      <w:pPr>
        <w:ind w:firstLine="708"/>
        <w:jc w:val="both"/>
      </w:pPr>
      <w:r>
        <w:t>A multidão de pessoas.</w:t>
      </w:r>
    </w:p>
    <w:p w14:paraId="735F8DEF" w14:textId="38F9BD52" w:rsidR="00B72BE2" w:rsidRDefault="00BF582F" w:rsidP="00B5391A">
      <w:pPr>
        <w:ind w:firstLine="708"/>
        <w:jc w:val="both"/>
      </w:pPr>
      <w:r>
        <w:lastRenderedPageBreak/>
        <w:t xml:space="preserve">São Beda também afirmou </w:t>
      </w:r>
      <w:r w:rsidR="006A6BF0">
        <w:t>que a multidão de pessoas que seguiu ao Senhor e segue de uma forma atual</w:t>
      </w:r>
      <w:r w:rsidR="00C81E53">
        <w:t xml:space="preserve"> glori</w:t>
      </w:r>
      <w:r w:rsidR="008D0248">
        <w:t>ficam ao Senhor com as suas vidas e com as suas mortes, cada pessoas ao seu tempo</w:t>
      </w:r>
      <w:r w:rsidR="003144EF">
        <w:rPr>
          <w:rStyle w:val="Refdenotaderodap"/>
        </w:rPr>
        <w:footnoteReference w:id="8"/>
      </w:r>
      <w:r w:rsidR="001E702D">
        <w:t xml:space="preserve">. </w:t>
      </w:r>
      <w:r w:rsidR="00DB0956">
        <w:t>Os seus modos de vida, pelo amor a Deus, ao próximo como a si mesmo</w:t>
      </w:r>
      <w:r w:rsidR="001C17EC">
        <w:t>, amor à Igreja,</w:t>
      </w:r>
      <w:r w:rsidR="00DB0956">
        <w:t xml:space="preserve"> possam participar um dia do Reino dos </w:t>
      </w:r>
      <w:r w:rsidR="001C17EC">
        <w:t xml:space="preserve">céus. </w:t>
      </w:r>
      <w:r w:rsidR="004B2157">
        <w:t xml:space="preserve">As pessoas amaram o nosso Redentor e com fraterna solicitude </w:t>
      </w:r>
      <w:r w:rsidR="00125D21">
        <w:t>ocuparam-se pela saúde, pela vida do próximo</w:t>
      </w:r>
      <w:r w:rsidR="00D97319">
        <w:t xml:space="preserve"> nas suas necessidades tendo presentes </w:t>
      </w:r>
      <w:r w:rsidR="001C1639">
        <w:t>a recompensa divina anunciada pelo Senhor Jesus Crist</w:t>
      </w:r>
      <w:r w:rsidR="00B5391A">
        <w:t>o</w:t>
      </w:r>
      <w:r w:rsidR="00B5391A">
        <w:rPr>
          <w:rStyle w:val="Refdenotaderodap"/>
        </w:rPr>
        <w:footnoteReference w:id="9"/>
      </w:r>
      <w:r w:rsidR="00B5391A">
        <w:t>.</w:t>
      </w:r>
    </w:p>
    <w:p w14:paraId="50D279B0" w14:textId="693B8F4D" w:rsidR="008E631E" w:rsidRDefault="00894FC6" w:rsidP="00B5391A">
      <w:pPr>
        <w:ind w:firstLine="708"/>
        <w:jc w:val="both"/>
      </w:pPr>
      <w:r>
        <w:t xml:space="preserve">Os apóstolos São Pedro e São Paulo ajudem-nos a amar Jesus Cristo, a Igreja. </w:t>
      </w:r>
      <w:r w:rsidR="005B5D1B">
        <w:t>Assim como o Senhor Jesus fez, nós precisamos dar a vida</w:t>
      </w:r>
      <w:r w:rsidR="00E7504D">
        <w:t xml:space="preserve">, da mesma forma como estes apóstolos deram as suas vidas pelo Senhor. </w:t>
      </w:r>
      <w:r w:rsidR="00032A3E">
        <w:t>O Senhor abençoe o Papa Leão XIV, sucessor de Pedro</w:t>
      </w:r>
      <w:r w:rsidR="009C10B7">
        <w:t>, e com Ele buscamos a unidade</w:t>
      </w:r>
      <w:r w:rsidR="001B331A">
        <w:t xml:space="preserve"> na comunidade</w:t>
      </w:r>
      <w:r w:rsidR="009C10B7">
        <w:t>, o amor fraterno, o amor a Deus, ao próximo como a si mesmo</w:t>
      </w:r>
      <w:r w:rsidR="00093A53">
        <w:t>, na vida familiar, eclesial, social</w:t>
      </w:r>
      <w:r w:rsidR="0046708A">
        <w:t xml:space="preserve"> para um dia</w:t>
      </w:r>
      <w:r w:rsidR="00953508">
        <w:t xml:space="preserve">, com a </w:t>
      </w:r>
      <w:r w:rsidR="00035DC1">
        <w:t>graça de Deus,</w:t>
      </w:r>
      <w:r w:rsidR="0046708A">
        <w:t xml:space="preserve"> participarmos do Reino d</w:t>
      </w:r>
      <w:r w:rsidR="002409ED">
        <w:t>e Deus.</w:t>
      </w:r>
    </w:p>
    <w:sectPr w:rsidR="008E6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9643" w14:textId="77777777" w:rsidR="00A40C31" w:rsidRDefault="00A40C31" w:rsidP="00264913">
      <w:pPr>
        <w:spacing w:after="0" w:line="240" w:lineRule="auto"/>
      </w:pPr>
      <w:r>
        <w:separator/>
      </w:r>
    </w:p>
  </w:endnote>
  <w:endnote w:type="continuationSeparator" w:id="0">
    <w:p w14:paraId="31D64C30" w14:textId="77777777" w:rsidR="00A40C31" w:rsidRDefault="00A40C31" w:rsidP="0026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2EEF" w14:textId="77777777" w:rsidR="00A40C31" w:rsidRDefault="00A40C31" w:rsidP="00264913">
      <w:pPr>
        <w:spacing w:after="0" w:line="240" w:lineRule="auto"/>
      </w:pPr>
      <w:r>
        <w:separator/>
      </w:r>
    </w:p>
  </w:footnote>
  <w:footnote w:type="continuationSeparator" w:id="0">
    <w:p w14:paraId="13008C15" w14:textId="77777777" w:rsidR="00A40C31" w:rsidRDefault="00A40C31" w:rsidP="00264913">
      <w:pPr>
        <w:spacing w:after="0" w:line="240" w:lineRule="auto"/>
      </w:pPr>
      <w:r>
        <w:continuationSeparator/>
      </w:r>
    </w:p>
  </w:footnote>
  <w:footnote w:id="1">
    <w:p w14:paraId="5D6A64D1" w14:textId="6C78B9DF" w:rsidR="00264913" w:rsidRDefault="00264913" w:rsidP="0013470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D4B6A">
        <w:t xml:space="preserve">Cfr. </w:t>
      </w:r>
      <w:r w:rsidR="0041779E" w:rsidRPr="00DB7E5E">
        <w:rPr>
          <w:i/>
          <w:iCs/>
        </w:rPr>
        <w:t xml:space="preserve">Omelia II, </w:t>
      </w:r>
      <w:r w:rsidR="005D05A8">
        <w:rPr>
          <w:i/>
          <w:iCs/>
        </w:rPr>
        <w:t>22</w:t>
      </w:r>
      <w:r w:rsidR="0041779E" w:rsidRPr="00DB7E5E">
        <w:rPr>
          <w:i/>
          <w:iCs/>
        </w:rPr>
        <w:t xml:space="preserve">. Nella </w:t>
      </w:r>
      <w:r w:rsidR="005D05A8">
        <w:rPr>
          <w:i/>
          <w:iCs/>
        </w:rPr>
        <w:t>festa dei santi Pietro e Paolo</w:t>
      </w:r>
      <w:r w:rsidR="004D20A3">
        <w:rPr>
          <w:i/>
          <w:iCs/>
        </w:rPr>
        <w:t xml:space="preserve"> (Gv 21,15-19</w:t>
      </w:r>
      <w:r w:rsidR="00691A0E">
        <w:rPr>
          <w:i/>
          <w:iCs/>
        </w:rPr>
        <w:t>).</w:t>
      </w:r>
      <w:r w:rsidR="0041779E" w:rsidRPr="00DB7E5E">
        <w:rPr>
          <w:i/>
          <w:iCs/>
        </w:rPr>
        <w:t>.</w:t>
      </w:r>
      <w:r w:rsidR="0041779E">
        <w:t xml:space="preserve"> In:</w:t>
      </w:r>
      <w:r w:rsidR="0041779E" w:rsidRPr="00602C2C">
        <w:rPr>
          <w:i/>
          <w:iCs/>
        </w:rPr>
        <w:t xml:space="preserve"> Venerabile Beda. Omelie sul Vangelo</w:t>
      </w:r>
      <w:r w:rsidR="0041779E">
        <w:rPr>
          <w:i/>
          <w:iCs/>
        </w:rPr>
        <w:t>.</w:t>
      </w:r>
      <w:r w:rsidR="0041779E">
        <w:t xml:space="preserve"> Roma: Città </w:t>
      </w:r>
      <w:r w:rsidR="00714823">
        <w:t>N</w:t>
      </w:r>
      <w:r w:rsidR="0041779E">
        <w:t>uova Editrice, 1990, pg. 4</w:t>
      </w:r>
      <w:r w:rsidR="00202CDB">
        <w:t>76</w:t>
      </w:r>
      <w:r w:rsidR="0041779E">
        <w:t xml:space="preserve">. </w:t>
      </w:r>
    </w:p>
  </w:footnote>
  <w:footnote w:id="2">
    <w:p w14:paraId="5A95311D" w14:textId="3DAC0A63" w:rsidR="005C04E8" w:rsidRDefault="005C04E8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A73A9">
        <w:rPr>
          <w:i/>
          <w:iCs/>
        </w:rPr>
        <w:t xml:space="preserve"> Idem</w:t>
      </w:r>
      <w:r>
        <w:t xml:space="preserve">, pg. </w:t>
      </w:r>
      <w:r w:rsidR="00237CD1">
        <w:t>477.</w:t>
      </w:r>
    </w:p>
  </w:footnote>
  <w:footnote w:id="3">
    <w:p w14:paraId="5446FC65" w14:textId="3490715E" w:rsidR="00A77F68" w:rsidRDefault="00A77F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26496">
        <w:t>Cfr.</w:t>
      </w:r>
      <w:r w:rsidR="00A26496" w:rsidRPr="00C35032">
        <w:rPr>
          <w:i/>
          <w:iCs/>
        </w:rPr>
        <w:t xml:space="preserve"> Ibidem,</w:t>
      </w:r>
      <w:r w:rsidR="00A26496">
        <w:t xml:space="preserve"> pg. 477.</w:t>
      </w:r>
    </w:p>
  </w:footnote>
  <w:footnote w:id="4">
    <w:p w14:paraId="1F8D56E7" w14:textId="51B58A2A" w:rsidR="00D01B63" w:rsidRDefault="00D01B63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C35032">
        <w:rPr>
          <w:i/>
          <w:iCs/>
        </w:rPr>
        <w:t>Ibidem,</w:t>
      </w:r>
      <w:r>
        <w:t xml:space="preserve"> pg. 482. </w:t>
      </w:r>
    </w:p>
  </w:footnote>
  <w:footnote w:id="5">
    <w:p w14:paraId="092EBEDD" w14:textId="5C6999BD" w:rsidR="00B11C2D" w:rsidRDefault="00B11C2D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C35032">
        <w:rPr>
          <w:i/>
          <w:iCs/>
        </w:rPr>
        <w:t xml:space="preserve"> Ibidem,</w:t>
      </w:r>
      <w:r>
        <w:t xml:space="preserve"> pg. </w:t>
      </w:r>
      <w:r w:rsidR="00D27D31">
        <w:t xml:space="preserve">482. </w:t>
      </w:r>
    </w:p>
  </w:footnote>
  <w:footnote w:id="6">
    <w:p w14:paraId="2E943FD7" w14:textId="792D067B" w:rsidR="005F72BB" w:rsidRDefault="005F72B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77F6E">
        <w:t xml:space="preserve">Cfr. </w:t>
      </w:r>
      <w:r w:rsidR="00777F6E" w:rsidRPr="00C35032">
        <w:rPr>
          <w:i/>
          <w:iCs/>
        </w:rPr>
        <w:t>Ibidem</w:t>
      </w:r>
      <w:r w:rsidR="00777F6E">
        <w:t>, pg. 483.</w:t>
      </w:r>
    </w:p>
  </w:footnote>
  <w:footnote w:id="7">
    <w:p w14:paraId="08DC61F1" w14:textId="359B562A" w:rsidR="00951F72" w:rsidRDefault="0004099E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C35032">
        <w:rPr>
          <w:i/>
          <w:iCs/>
        </w:rPr>
        <w:t xml:space="preserve"> Ibidem</w:t>
      </w:r>
      <w:r>
        <w:t>, pg. 483.</w:t>
      </w:r>
    </w:p>
  </w:footnote>
  <w:footnote w:id="8">
    <w:p w14:paraId="52998629" w14:textId="77777777" w:rsidR="002D6034" w:rsidRDefault="002D6034">
      <w:pPr>
        <w:pStyle w:val="Textodenotaderodap"/>
      </w:pPr>
    </w:p>
  </w:footnote>
  <w:footnote w:id="9">
    <w:p w14:paraId="5FE0D2B2" w14:textId="5C9F56AD" w:rsidR="00B5391A" w:rsidRDefault="00B5391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D6034">
        <w:t>Cfr.</w:t>
      </w:r>
      <w:r w:rsidR="002D6034" w:rsidRPr="00C35032">
        <w:rPr>
          <w:i/>
          <w:iCs/>
        </w:rPr>
        <w:t xml:space="preserve"> Ibidem</w:t>
      </w:r>
      <w:r w:rsidR="00B00209"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E2"/>
    <w:rsid w:val="00031B28"/>
    <w:rsid w:val="00032A3E"/>
    <w:rsid w:val="00035DC1"/>
    <w:rsid w:val="0004099E"/>
    <w:rsid w:val="000862BB"/>
    <w:rsid w:val="00093A53"/>
    <w:rsid w:val="000D2CDD"/>
    <w:rsid w:val="00125D21"/>
    <w:rsid w:val="0013470C"/>
    <w:rsid w:val="001837B2"/>
    <w:rsid w:val="001A2A89"/>
    <w:rsid w:val="001B331A"/>
    <w:rsid w:val="001C1639"/>
    <w:rsid w:val="001C17EC"/>
    <w:rsid w:val="001D2F99"/>
    <w:rsid w:val="001E4FB6"/>
    <w:rsid w:val="001E702D"/>
    <w:rsid w:val="001F1904"/>
    <w:rsid w:val="001F288F"/>
    <w:rsid w:val="00202CDB"/>
    <w:rsid w:val="0022422A"/>
    <w:rsid w:val="00235DD6"/>
    <w:rsid w:val="00237CD1"/>
    <w:rsid w:val="002409ED"/>
    <w:rsid w:val="00264913"/>
    <w:rsid w:val="002A7B31"/>
    <w:rsid w:val="002C05C3"/>
    <w:rsid w:val="002C4FAC"/>
    <w:rsid w:val="002C5B7E"/>
    <w:rsid w:val="002D4B6A"/>
    <w:rsid w:val="002D6034"/>
    <w:rsid w:val="002E474D"/>
    <w:rsid w:val="00312EC5"/>
    <w:rsid w:val="003144EF"/>
    <w:rsid w:val="003574EC"/>
    <w:rsid w:val="00382313"/>
    <w:rsid w:val="00387072"/>
    <w:rsid w:val="003A34C3"/>
    <w:rsid w:val="003A7FFD"/>
    <w:rsid w:val="003B4DEC"/>
    <w:rsid w:val="003C0C6C"/>
    <w:rsid w:val="003D447A"/>
    <w:rsid w:val="003F620E"/>
    <w:rsid w:val="00406BFD"/>
    <w:rsid w:val="00411631"/>
    <w:rsid w:val="0041779E"/>
    <w:rsid w:val="00421329"/>
    <w:rsid w:val="0044662B"/>
    <w:rsid w:val="0046708A"/>
    <w:rsid w:val="004711FD"/>
    <w:rsid w:val="00485B54"/>
    <w:rsid w:val="004A68E2"/>
    <w:rsid w:val="004B2157"/>
    <w:rsid w:val="004B6B6B"/>
    <w:rsid w:val="004D20A3"/>
    <w:rsid w:val="004D4994"/>
    <w:rsid w:val="0050630C"/>
    <w:rsid w:val="0052215D"/>
    <w:rsid w:val="00531784"/>
    <w:rsid w:val="005349AD"/>
    <w:rsid w:val="005401C0"/>
    <w:rsid w:val="00562807"/>
    <w:rsid w:val="00577F1C"/>
    <w:rsid w:val="00591ADF"/>
    <w:rsid w:val="00595899"/>
    <w:rsid w:val="005A6794"/>
    <w:rsid w:val="005B5D1B"/>
    <w:rsid w:val="005B7612"/>
    <w:rsid w:val="005C04E8"/>
    <w:rsid w:val="005D05A8"/>
    <w:rsid w:val="005E2FFE"/>
    <w:rsid w:val="005E7B6E"/>
    <w:rsid w:val="005F72BB"/>
    <w:rsid w:val="00656FD9"/>
    <w:rsid w:val="0066768B"/>
    <w:rsid w:val="00691A0E"/>
    <w:rsid w:val="00693084"/>
    <w:rsid w:val="006A6BF0"/>
    <w:rsid w:val="006C03A5"/>
    <w:rsid w:val="006C3CEB"/>
    <w:rsid w:val="006D6140"/>
    <w:rsid w:val="006D652F"/>
    <w:rsid w:val="00714481"/>
    <w:rsid w:val="00714823"/>
    <w:rsid w:val="00716EC6"/>
    <w:rsid w:val="00756F63"/>
    <w:rsid w:val="00776E4D"/>
    <w:rsid w:val="00777F6E"/>
    <w:rsid w:val="0078576D"/>
    <w:rsid w:val="007A73A9"/>
    <w:rsid w:val="007C3D6A"/>
    <w:rsid w:val="00801F65"/>
    <w:rsid w:val="00844586"/>
    <w:rsid w:val="0084473D"/>
    <w:rsid w:val="00894FC6"/>
    <w:rsid w:val="008B1F61"/>
    <w:rsid w:val="008B4162"/>
    <w:rsid w:val="008B51FF"/>
    <w:rsid w:val="008C3CBD"/>
    <w:rsid w:val="008D0248"/>
    <w:rsid w:val="008E36D8"/>
    <w:rsid w:val="008E631E"/>
    <w:rsid w:val="008F27E7"/>
    <w:rsid w:val="008F6DC9"/>
    <w:rsid w:val="009052AD"/>
    <w:rsid w:val="00921F2B"/>
    <w:rsid w:val="00922A35"/>
    <w:rsid w:val="00927DAA"/>
    <w:rsid w:val="009371CF"/>
    <w:rsid w:val="00951F72"/>
    <w:rsid w:val="00953508"/>
    <w:rsid w:val="00972D58"/>
    <w:rsid w:val="0097779D"/>
    <w:rsid w:val="0098030B"/>
    <w:rsid w:val="009C10B7"/>
    <w:rsid w:val="009F651D"/>
    <w:rsid w:val="00A021C2"/>
    <w:rsid w:val="00A0792E"/>
    <w:rsid w:val="00A218EE"/>
    <w:rsid w:val="00A26496"/>
    <w:rsid w:val="00A269BD"/>
    <w:rsid w:val="00A40C31"/>
    <w:rsid w:val="00A520DC"/>
    <w:rsid w:val="00A62C91"/>
    <w:rsid w:val="00A76B6A"/>
    <w:rsid w:val="00A77F68"/>
    <w:rsid w:val="00AC08C5"/>
    <w:rsid w:val="00AF0C98"/>
    <w:rsid w:val="00AF51A0"/>
    <w:rsid w:val="00B00209"/>
    <w:rsid w:val="00B03B8C"/>
    <w:rsid w:val="00B11C2D"/>
    <w:rsid w:val="00B22342"/>
    <w:rsid w:val="00B31ECD"/>
    <w:rsid w:val="00B43CC2"/>
    <w:rsid w:val="00B52837"/>
    <w:rsid w:val="00B5391A"/>
    <w:rsid w:val="00B72BE2"/>
    <w:rsid w:val="00B823E5"/>
    <w:rsid w:val="00B924D2"/>
    <w:rsid w:val="00BA5ECF"/>
    <w:rsid w:val="00BC07E8"/>
    <w:rsid w:val="00BD3B65"/>
    <w:rsid w:val="00BF582F"/>
    <w:rsid w:val="00C15CDE"/>
    <w:rsid w:val="00C30276"/>
    <w:rsid w:val="00C35032"/>
    <w:rsid w:val="00C72B89"/>
    <w:rsid w:val="00C81E53"/>
    <w:rsid w:val="00CB57C7"/>
    <w:rsid w:val="00CD4A26"/>
    <w:rsid w:val="00CE60BE"/>
    <w:rsid w:val="00D01B63"/>
    <w:rsid w:val="00D04E4C"/>
    <w:rsid w:val="00D24A55"/>
    <w:rsid w:val="00D27D31"/>
    <w:rsid w:val="00D422BA"/>
    <w:rsid w:val="00D43FC1"/>
    <w:rsid w:val="00D55F69"/>
    <w:rsid w:val="00D75077"/>
    <w:rsid w:val="00D807F7"/>
    <w:rsid w:val="00D957F9"/>
    <w:rsid w:val="00D97319"/>
    <w:rsid w:val="00DB0956"/>
    <w:rsid w:val="00DC6EC1"/>
    <w:rsid w:val="00E162C2"/>
    <w:rsid w:val="00E200FA"/>
    <w:rsid w:val="00E4364E"/>
    <w:rsid w:val="00E53497"/>
    <w:rsid w:val="00E7504D"/>
    <w:rsid w:val="00E753D9"/>
    <w:rsid w:val="00E952BF"/>
    <w:rsid w:val="00EF73A0"/>
    <w:rsid w:val="00F119E6"/>
    <w:rsid w:val="00F13B36"/>
    <w:rsid w:val="00F30A20"/>
    <w:rsid w:val="00F328F0"/>
    <w:rsid w:val="00F44806"/>
    <w:rsid w:val="00F6658F"/>
    <w:rsid w:val="00F7675E"/>
    <w:rsid w:val="00F923BD"/>
    <w:rsid w:val="00FA4AC4"/>
    <w:rsid w:val="00FC0CD2"/>
    <w:rsid w:val="00FD0A87"/>
    <w:rsid w:val="00FD25B5"/>
    <w:rsid w:val="00FD569C"/>
    <w:rsid w:val="00F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C803"/>
  <w15:chartTrackingRefBased/>
  <w15:docId w15:val="{80BEB625-D365-4584-AA6C-9A7FB216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B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B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B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B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B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B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2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2B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B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2B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B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BE2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49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491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4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6D8E-EFB8-45CB-8BBC-54505C5F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852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178</cp:revision>
  <dcterms:created xsi:type="dcterms:W3CDTF">2026-06-27T20:59:00Z</dcterms:created>
  <dcterms:modified xsi:type="dcterms:W3CDTF">2026-06-29T14:00:00Z</dcterms:modified>
</cp:coreProperties>
</file>